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5DD0" w14:textId="77777777" w:rsidR="00B078B9" w:rsidRDefault="001C5AE0">
      <w:pPr>
        <w:pStyle w:val="Standard"/>
        <w:rPr>
          <w:rFonts w:ascii="Calibri" w:hAnsi="Calibri" w:cs="Calibri"/>
          <w:b/>
          <w:bCs/>
          <w:sz w:val="22"/>
          <w:szCs w:val="22"/>
        </w:rPr>
      </w:pPr>
      <w:bookmarkStart w:id="0" w:name="_GoBack"/>
      <w:bookmarkEnd w:id="0"/>
      <w:r>
        <w:rPr>
          <w:rFonts w:ascii="Calibri" w:hAnsi="Calibri" w:cs="Calibri"/>
          <w:b/>
          <w:bCs/>
          <w:sz w:val="22"/>
          <w:szCs w:val="22"/>
        </w:rPr>
        <w:t>NOODOPVANG JONGEREN, Pension Van Schoonhoven</w:t>
      </w:r>
    </w:p>
    <w:p w14:paraId="6C5BC70E" w14:textId="77777777" w:rsidR="00B078B9" w:rsidRDefault="001C5AE0">
      <w:pPr>
        <w:pStyle w:val="Standard"/>
        <w:pBdr>
          <w:bottom w:val="single" w:sz="12" w:space="1" w:color="000000"/>
        </w:pBdr>
        <w:rPr>
          <w:rFonts w:ascii="Calibri" w:hAnsi="Calibri" w:cs="Calibri"/>
          <w:b/>
          <w:bCs/>
          <w:sz w:val="22"/>
          <w:szCs w:val="22"/>
        </w:rPr>
      </w:pPr>
      <w:r>
        <w:rPr>
          <w:rFonts w:ascii="Calibri" w:hAnsi="Calibri" w:cs="Calibri"/>
          <w:b/>
          <w:bCs/>
          <w:sz w:val="22"/>
          <w:szCs w:val="22"/>
        </w:rPr>
        <w:t>Input Mind The Gap Collectief – 30 januari 2020</w:t>
      </w:r>
    </w:p>
    <w:p w14:paraId="17F063C4" w14:textId="77777777" w:rsidR="00B078B9" w:rsidRDefault="00B078B9">
      <w:pPr>
        <w:pStyle w:val="Standard"/>
        <w:rPr>
          <w:rFonts w:ascii="Calibri" w:hAnsi="Calibri" w:cs="Calibri"/>
          <w:sz w:val="22"/>
          <w:szCs w:val="22"/>
        </w:rPr>
      </w:pPr>
    </w:p>
    <w:p w14:paraId="7C301D75" w14:textId="77777777" w:rsidR="00B078B9" w:rsidRDefault="001C5AE0">
      <w:pPr>
        <w:pStyle w:val="Standard"/>
      </w:pPr>
      <w:r>
        <w:rPr>
          <w:rFonts w:ascii="Calibri" w:hAnsi="Calibri" w:cs="Calibri"/>
          <w:sz w:val="22"/>
          <w:szCs w:val="22"/>
          <w:shd w:val="clear" w:color="auto" w:fill="C7A0CB"/>
        </w:rPr>
        <w:t>INSTROOM</w:t>
      </w:r>
    </w:p>
    <w:p w14:paraId="5CE707BD" w14:textId="77777777" w:rsidR="00B078B9" w:rsidRDefault="001C5AE0">
      <w:pPr>
        <w:pStyle w:val="Standard"/>
      </w:pPr>
      <w:r>
        <w:rPr>
          <w:rFonts w:ascii="Calibri" w:hAnsi="Calibri" w:cs="Calibri"/>
          <w:sz w:val="22"/>
          <w:szCs w:val="22"/>
        </w:rPr>
        <w:br/>
      </w:r>
      <w:r>
        <w:rPr>
          <w:rFonts w:ascii="Calibri" w:hAnsi="Calibri" w:cs="Calibri"/>
          <w:sz w:val="22"/>
          <w:szCs w:val="22"/>
        </w:rPr>
        <w:br/>
      </w:r>
      <w:r>
        <w:rPr>
          <w:rFonts w:ascii="Calibri" w:hAnsi="Calibri" w:cs="Calibri"/>
          <w:b/>
          <w:bCs/>
          <w:sz w:val="22"/>
          <w:szCs w:val="22"/>
        </w:rPr>
        <w:t>Wie kan aanmelden?</w:t>
      </w:r>
    </w:p>
    <w:p w14:paraId="2620CFC7" w14:textId="77777777" w:rsidR="00B078B9" w:rsidRDefault="001C5AE0">
      <w:pPr>
        <w:pStyle w:val="Standard"/>
        <w:numPr>
          <w:ilvl w:val="0"/>
          <w:numId w:val="5"/>
        </w:numPr>
        <w:rPr>
          <w:rFonts w:ascii="Calibri" w:hAnsi="Calibri" w:cs="Calibri"/>
          <w:sz w:val="22"/>
          <w:szCs w:val="22"/>
        </w:rPr>
      </w:pPr>
      <w:r>
        <w:rPr>
          <w:rFonts w:ascii="Calibri" w:hAnsi="Calibri" w:cs="Calibri"/>
          <w:sz w:val="22"/>
          <w:szCs w:val="22"/>
        </w:rPr>
        <w:t>Jongere kan aanmelden alsook iedere andere aanmelder</w:t>
      </w:r>
    </w:p>
    <w:p w14:paraId="53CFD145" w14:textId="77777777" w:rsidR="00B078B9" w:rsidRDefault="001C5AE0">
      <w:pPr>
        <w:pStyle w:val="Lijstalinea"/>
        <w:numPr>
          <w:ilvl w:val="1"/>
          <w:numId w:val="5"/>
        </w:numPr>
        <w:rPr>
          <w:rFonts w:ascii="Calibri" w:hAnsi="Calibri" w:cs="Calibri"/>
          <w:color w:val="808080" w:themeColor="background1" w:themeShade="80"/>
        </w:rPr>
      </w:pPr>
      <w:r>
        <w:rPr>
          <w:rFonts w:cs="Calibri"/>
          <w:color w:val="808080" w:themeColor="background1" w:themeShade="80"/>
        </w:rPr>
        <w:t xml:space="preserve">Duidelijke afspraken met voorzieningen, ze kunnen uiteraard ook </w:t>
      </w:r>
      <w:r>
        <w:rPr>
          <w:rFonts w:cs="Calibri"/>
          <w:color w:val="808080" w:themeColor="background1" w:themeShade="80"/>
        </w:rPr>
        <w:t>aanmelden maar ze mogen het wel niet als een time out bekijken.</w:t>
      </w:r>
    </w:p>
    <w:p w14:paraId="669C24F2" w14:textId="77777777" w:rsidR="00B078B9" w:rsidRDefault="001C5AE0">
      <w:pPr>
        <w:pStyle w:val="Lijstalinea"/>
        <w:numPr>
          <w:ilvl w:val="0"/>
          <w:numId w:val="5"/>
        </w:numPr>
        <w:rPr>
          <w:rFonts w:ascii="Calibri" w:hAnsi="Calibri" w:cs="Calibri"/>
        </w:rPr>
      </w:pPr>
      <w:r>
        <w:rPr>
          <w:rFonts w:cs="Calibri"/>
        </w:rPr>
        <w:t>Rechtstreekse aanmelding moet kunnen</w:t>
      </w:r>
    </w:p>
    <w:p w14:paraId="0F4252CD" w14:textId="77777777" w:rsidR="00B078B9" w:rsidRDefault="001C5AE0">
      <w:pPr>
        <w:pStyle w:val="Lijstalinea"/>
        <w:numPr>
          <w:ilvl w:val="0"/>
          <w:numId w:val="5"/>
        </w:numPr>
        <w:rPr>
          <w:rFonts w:ascii="Calibri" w:hAnsi="Calibri" w:cs="Calibri"/>
        </w:rPr>
      </w:pPr>
      <w:r>
        <w:rPr>
          <w:rFonts w:cs="Calibri"/>
        </w:rPr>
        <w:t>Belangrijk, naast telefonische aanmelding ook aanmelding via facebook, whatsapp, … voorzien.</w:t>
      </w:r>
    </w:p>
    <w:p w14:paraId="7E6F31C0" w14:textId="77777777" w:rsidR="00B078B9" w:rsidRDefault="001C5AE0">
      <w:pPr>
        <w:pStyle w:val="Lijstalinea"/>
        <w:numPr>
          <w:ilvl w:val="0"/>
          <w:numId w:val="5"/>
        </w:numPr>
        <w:rPr>
          <w:rFonts w:ascii="Calibri" w:hAnsi="Calibri" w:cs="Calibri"/>
        </w:rPr>
      </w:pPr>
      <w:r>
        <w:rPr>
          <w:rFonts w:cs="Calibri"/>
        </w:rPr>
        <w:t>Linken ook leggen met crisismeldpunt, wijkgezondheidscentra, s</w:t>
      </w:r>
      <w:r>
        <w:rPr>
          <w:rFonts w:cs="Calibri"/>
        </w:rPr>
        <w:t>traathoekwerk, inloophuis KAVKA,… Belangrijk om een netwerk van prioritaire partners op te zetten</w:t>
      </w:r>
    </w:p>
    <w:p w14:paraId="0AD48432" w14:textId="77777777" w:rsidR="00B078B9" w:rsidRDefault="001C5AE0">
      <w:pPr>
        <w:pStyle w:val="Lijstalinea"/>
        <w:numPr>
          <w:ilvl w:val="0"/>
          <w:numId w:val="5"/>
        </w:numPr>
        <w:rPr>
          <w:rFonts w:ascii="Calibri" w:hAnsi="Calibri" w:cs="Calibri"/>
        </w:rPr>
      </w:pPr>
      <w:r>
        <w:rPr>
          <w:rFonts w:cs="Calibri"/>
          <w:color w:val="808080" w:themeColor="background1" w:themeShade="80"/>
        </w:rPr>
        <w:t>Bevragen crisisteam – 18j voor hun expertise rond aanmeldingen</w:t>
      </w:r>
    </w:p>
    <w:p w14:paraId="15E025F1" w14:textId="77777777" w:rsidR="00B078B9" w:rsidRDefault="001C5AE0">
      <w:pPr>
        <w:pStyle w:val="Standard"/>
        <w:rPr>
          <w:rFonts w:ascii="Calibri" w:hAnsi="Calibri" w:cs="Calibri"/>
          <w:b/>
          <w:bCs/>
          <w:sz w:val="22"/>
          <w:szCs w:val="22"/>
        </w:rPr>
      </w:pPr>
      <w:r>
        <w:rPr>
          <w:rFonts w:ascii="Calibri" w:hAnsi="Calibri" w:cs="Calibri"/>
          <w:b/>
          <w:bCs/>
          <w:sz w:val="22"/>
          <w:szCs w:val="22"/>
        </w:rPr>
        <w:t>Wanneer?</w:t>
      </w:r>
    </w:p>
    <w:p w14:paraId="531C55BB" w14:textId="77777777" w:rsidR="00B078B9" w:rsidRDefault="001C5AE0">
      <w:pPr>
        <w:pStyle w:val="Standard"/>
        <w:rPr>
          <w:rFonts w:ascii="Calibri" w:hAnsi="Calibri" w:cs="Calibri"/>
          <w:sz w:val="22"/>
          <w:szCs w:val="22"/>
        </w:rPr>
      </w:pPr>
      <w:r>
        <w:rPr>
          <w:rFonts w:ascii="Calibri" w:hAnsi="Calibri" w:cs="Calibri"/>
          <w:sz w:val="22"/>
          <w:szCs w:val="22"/>
        </w:rPr>
        <w:t>Elke dag 7 op 7/ 24 op 24, ook ‘s nachts</w:t>
      </w:r>
    </w:p>
    <w:p w14:paraId="0111D635" w14:textId="77777777" w:rsidR="00B078B9" w:rsidRDefault="001C5AE0">
      <w:pPr>
        <w:pStyle w:val="Standard"/>
        <w:numPr>
          <w:ilvl w:val="0"/>
          <w:numId w:val="3"/>
        </w:numPr>
        <w:rPr>
          <w:rFonts w:ascii="Calibri" w:hAnsi="Calibri" w:cs="Calibri"/>
          <w:sz w:val="22"/>
          <w:szCs w:val="22"/>
        </w:rPr>
      </w:pPr>
      <w:r>
        <w:rPr>
          <w:rFonts w:ascii="Calibri" w:hAnsi="Calibri" w:cs="Calibri"/>
          <w:sz w:val="22"/>
          <w:szCs w:val="22"/>
        </w:rPr>
        <w:t>Er is iemand aanwezig die de jongere ‘warm’ k</w:t>
      </w:r>
      <w:r>
        <w:rPr>
          <w:rFonts w:ascii="Calibri" w:hAnsi="Calibri" w:cs="Calibri"/>
          <w:sz w:val="22"/>
          <w:szCs w:val="22"/>
        </w:rPr>
        <w:t>an opvangen, profiel: soort kotbaas? Een ervaringsdeskundige? Moet niet een hulpverlener zijn. Vooral aanwezig zijn en luisteren en de drempel verlagen naar mogelijkheden. Geen verantwoordelijkheid naar casemanagement.</w:t>
      </w:r>
    </w:p>
    <w:p w14:paraId="2453589E" w14:textId="77777777" w:rsidR="00B078B9" w:rsidRDefault="001C5AE0">
      <w:pPr>
        <w:pStyle w:val="Standard"/>
        <w:numPr>
          <w:ilvl w:val="0"/>
          <w:numId w:val="3"/>
        </w:numPr>
        <w:rPr>
          <w:rFonts w:ascii="Calibri" w:hAnsi="Calibri" w:cs="Calibri"/>
          <w:sz w:val="22"/>
          <w:szCs w:val="22"/>
        </w:rPr>
      </w:pPr>
      <w:r>
        <w:rPr>
          <w:rFonts w:ascii="Calibri" w:hAnsi="Calibri" w:cs="Calibri"/>
          <w:sz w:val="22"/>
          <w:szCs w:val="22"/>
        </w:rPr>
        <w:t>We voorzien steeds een bed voor 1 nac</w:t>
      </w:r>
      <w:r>
        <w:rPr>
          <w:rFonts w:ascii="Calibri" w:hAnsi="Calibri" w:cs="Calibri"/>
          <w:sz w:val="22"/>
          <w:szCs w:val="22"/>
        </w:rPr>
        <w:t>ht</w:t>
      </w:r>
    </w:p>
    <w:p w14:paraId="2C7B6311" w14:textId="77777777" w:rsidR="00B078B9" w:rsidRDefault="001C5AE0">
      <w:pPr>
        <w:pStyle w:val="Standard"/>
        <w:numPr>
          <w:ilvl w:val="0"/>
          <w:numId w:val="3"/>
        </w:numPr>
        <w:rPr>
          <w:rFonts w:ascii="Calibri" w:hAnsi="Calibri" w:cs="Calibri"/>
          <w:sz w:val="22"/>
          <w:szCs w:val="22"/>
        </w:rPr>
      </w:pPr>
      <w:r>
        <w:rPr>
          <w:rFonts w:ascii="Calibri" w:hAnsi="Calibri" w:cs="Calibri"/>
          <w:sz w:val="22"/>
          <w:szCs w:val="22"/>
        </w:rPr>
        <w:t>Bed bad brood</w:t>
      </w:r>
    </w:p>
    <w:p w14:paraId="149454F7" w14:textId="77777777" w:rsidR="00B078B9" w:rsidRDefault="00B078B9">
      <w:pPr>
        <w:pStyle w:val="Standard"/>
        <w:rPr>
          <w:rFonts w:ascii="Calibri" w:hAnsi="Calibri" w:cs="Calibri"/>
          <w:sz w:val="22"/>
          <w:szCs w:val="22"/>
        </w:rPr>
      </w:pPr>
    </w:p>
    <w:p w14:paraId="198C3208" w14:textId="77777777" w:rsidR="00B078B9" w:rsidRDefault="001C5AE0">
      <w:pPr>
        <w:pStyle w:val="Standard"/>
      </w:pPr>
      <w:r>
        <w:rPr>
          <w:rFonts w:ascii="Calibri" w:hAnsi="Calibri" w:cs="Calibri"/>
          <w:b/>
          <w:bCs/>
          <w:sz w:val="22"/>
          <w:szCs w:val="22"/>
        </w:rPr>
        <w:t xml:space="preserve">Doelgroep? </w:t>
      </w:r>
    </w:p>
    <w:p w14:paraId="326811C5" w14:textId="77777777" w:rsidR="00B078B9" w:rsidRDefault="001C5AE0">
      <w:pPr>
        <w:pStyle w:val="Standard"/>
        <w:rPr>
          <w:rFonts w:ascii="Calibri" w:hAnsi="Calibri" w:cs="Calibri"/>
          <w:sz w:val="22"/>
          <w:szCs w:val="22"/>
        </w:rPr>
      </w:pPr>
      <w:r>
        <w:rPr>
          <w:rFonts w:ascii="Calibri" w:hAnsi="Calibri" w:cs="Calibri"/>
          <w:sz w:val="22"/>
          <w:szCs w:val="22"/>
        </w:rPr>
        <w:t>Jongeren tussen 17 (17 en 9 maanden?) en 25 jaar kunnen opgevangen worden. We gaan flexibel om met leeftijd, wat betekent dat indien een 26 jarig meisje met kwetsbaar profiel nood heeft aan de opvang, moet dit bekeken kunnen w</w:t>
      </w:r>
      <w:r>
        <w:rPr>
          <w:rFonts w:ascii="Calibri" w:hAnsi="Calibri" w:cs="Calibri"/>
          <w:sz w:val="22"/>
          <w:szCs w:val="22"/>
        </w:rPr>
        <w:t>orden. Jongeren die:</w:t>
      </w:r>
    </w:p>
    <w:p w14:paraId="5D7E7EE1" w14:textId="77777777" w:rsidR="00B078B9" w:rsidRDefault="00B078B9">
      <w:pPr>
        <w:pStyle w:val="Standard"/>
        <w:rPr>
          <w:rFonts w:ascii="Calibri" w:hAnsi="Calibri" w:cs="Calibri"/>
          <w:sz w:val="22"/>
          <w:szCs w:val="22"/>
        </w:rPr>
      </w:pPr>
    </w:p>
    <w:p w14:paraId="58D66ACC" w14:textId="77777777" w:rsidR="00B078B9" w:rsidRDefault="001C5AE0">
      <w:pPr>
        <w:pStyle w:val="Standard"/>
        <w:numPr>
          <w:ilvl w:val="0"/>
          <w:numId w:val="1"/>
        </w:numPr>
        <w:rPr>
          <w:rFonts w:ascii="Calibri" w:hAnsi="Calibri" w:cs="Calibri"/>
          <w:sz w:val="22"/>
          <w:szCs w:val="22"/>
        </w:rPr>
      </w:pPr>
      <w:r>
        <w:rPr>
          <w:rFonts w:ascii="Calibri" w:hAnsi="Calibri" w:cs="Calibri"/>
          <w:sz w:val="22"/>
          <w:szCs w:val="22"/>
        </w:rPr>
        <w:t>dakloos zijn</w:t>
      </w:r>
    </w:p>
    <w:p w14:paraId="34CBE93B" w14:textId="77777777" w:rsidR="00B078B9" w:rsidRDefault="001C5AE0">
      <w:pPr>
        <w:pStyle w:val="Standard"/>
        <w:numPr>
          <w:ilvl w:val="0"/>
          <w:numId w:val="1"/>
        </w:numPr>
        <w:rPr>
          <w:rFonts w:ascii="Calibri" w:hAnsi="Calibri" w:cs="Calibri"/>
          <w:sz w:val="22"/>
          <w:szCs w:val="22"/>
        </w:rPr>
      </w:pPr>
      <w:r>
        <w:rPr>
          <w:rFonts w:ascii="Calibri" w:hAnsi="Calibri" w:cs="Calibri"/>
          <w:sz w:val="22"/>
          <w:szCs w:val="22"/>
        </w:rPr>
        <w:t>uit huis worden gezet</w:t>
      </w:r>
    </w:p>
    <w:p w14:paraId="0DBF3D1A" w14:textId="77777777" w:rsidR="00B078B9" w:rsidRDefault="001C5AE0">
      <w:pPr>
        <w:pStyle w:val="Standard"/>
        <w:numPr>
          <w:ilvl w:val="0"/>
          <w:numId w:val="1"/>
        </w:numPr>
        <w:rPr>
          <w:rFonts w:ascii="Calibri" w:hAnsi="Calibri" w:cs="Calibri"/>
          <w:sz w:val="22"/>
          <w:szCs w:val="22"/>
        </w:rPr>
      </w:pPr>
      <w:r>
        <w:rPr>
          <w:rFonts w:ascii="Calibri" w:hAnsi="Calibri" w:cs="Calibri"/>
          <w:sz w:val="22"/>
          <w:szCs w:val="22"/>
        </w:rPr>
        <w:t>zich in een noodsituatie bevinden</w:t>
      </w:r>
    </w:p>
    <w:p w14:paraId="7C97B88D" w14:textId="77777777" w:rsidR="00B078B9" w:rsidRDefault="001C5AE0">
      <w:pPr>
        <w:pStyle w:val="Standard"/>
        <w:numPr>
          <w:ilvl w:val="0"/>
          <w:numId w:val="1"/>
        </w:numPr>
        <w:rPr>
          <w:rFonts w:ascii="Calibri" w:hAnsi="Calibri" w:cs="Calibri"/>
          <w:sz w:val="22"/>
          <w:szCs w:val="22"/>
        </w:rPr>
      </w:pPr>
      <w:r>
        <w:rPr>
          <w:rFonts w:ascii="Calibri" w:hAnsi="Calibri" w:cs="Calibri"/>
          <w:sz w:val="22"/>
          <w:szCs w:val="22"/>
        </w:rPr>
        <w:t>geen hulpverlening meer willen …</w:t>
      </w:r>
    </w:p>
    <w:p w14:paraId="638FFC92" w14:textId="77777777" w:rsidR="00B078B9" w:rsidRDefault="00B078B9">
      <w:pPr>
        <w:pStyle w:val="Standard"/>
        <w:ind w:left="720"/>
        <w:rPr>
          <w:rFonts w:ascii="Calibri" w:hAnsi="Calibri" w:cs="Calibri"/>
          <w:sz w:val="22"/>
          <w:szCs w:val="22"/>
        </w:rPr>
      </w:pPr>
    </w:p>
    <w:p w14:paraId="25D956EA" w14:textId="77777777" w:rsidR="00B078B9" w:rsidRDefault="001C5AE0">
      <w:pPr>
        <w:pStyle w:val="Standard"/>
        <w:rPr>
          <w:color w:val="CE181E"/>
        </w:rPr>
      </w:pPr>
      <w:r>
        <w:rPr>
          <w:rFonts w:ascii="Calibri" w:hAnsi="Calibri" w:cs="Calibri"/>
          <w:color w:val="CE181E"/>
          <w:sz w:val="22"/>
          <w:szCs w:val="22"/>
        </w:rPr>
        <w:t>Nog verder uit te werken</w:t>
      </w:r>
    </w:p>
    <w:p w14:paraId="1DE81BBD" w14:textId="77777777" w:rsidR="00B078B9" w:rsidRDefault="001C5AE0">
      <w:pPr>
        <w:pStyle w:val="Standard"/>
        <w:rPr>
          <w:rFonts w:ascii="Calibri" w:hAnsi="Calibri" w:cs="Calibri"/>
          <w:sz w:val="22"/>
          <w:szCs w:val="22"/>
        </w:rPr>
      </w:pPr>
      <w:r>
        <w:rPr>
          <w:rFonts w:ascii="Calibri" w:hAnsi="Calibri" w:cs="Calibri"/>
          <w:sz w:val="22"/>
          <w:szCs w:val="22"/>
        </w:rPr>
        <w:t xml:space="preserve">We stellen voor om de toelatingscriteria niet te strak te definiëren, zodat we geen uitsluiting </w:t>
      </w:r>
      <w:r>
        <w:rPr>
          <w:rFonts w:ascii="Calibri" w:hAnsi="Calibri" w:cs="Calibri"/>
          <w:sz w:val="22"/>
          <w:szCs w:val="22"/>
        </w:rPr>
        <w:t xml:space="preserve">organiseren. We kunnen de instroom monitoren en halfjaarlijks evalueren en eventueel bijsturen. Jongeren die acuut psychotisch, agressief, onder invloed zijn en een gevaar zijn voor anderen of zichzelf, kunnen eventueel wel de toegang ontzegd worden, maar </w:t>
      </w:r>
      <w:r>
        <w:rPr>
          <w:rFonts w:ascii="Calibri" w:hAnsi="Calibri" w:cs="Calibri"/>
          <w:sz w:val="22"/>
          <w:szCs w:val="22"/>
        </w:rPr>
        <w:t>dat is niet altijd makkelijk om in te schatten.</w:t>
      </w:r>
    </w:p>
    <w:p w14:paraId="6C7CD522" w14:textId="77777777" w:rsidR="00B078B9" w:rsidRDefault="00B078B9">
      <w:pPr>
        <w:pStyle w:val="Standard"/>
        <w:rPr>
          <w:rFonts w:ascii="Calibri" w:hAnsi="Calibri" w:cs="Calibri"/>
          <w:sz w:val="22"/>
          <w:szCs w:val="22"/>
        </w:rPr>
      </w:pPr>
    </w:p>
    <w:p w14:paraId="0C097164" w14:textId="77777777" w:rsidR="00B078B9" w:rsidRDefault="001C5AE0">
      <w:pPr>
        <w:pStyle w:val="Standard"/>
        <w:rPr>
          <w:rFonts w:ascii="Calibri" w:hAnsi="Calibri" w:cs="Calibri"/>
          <w:sz w:val="22"/>
          <w:szCs w:val="22"/>
        </w:rPr>
      </w:pPr>
      <w:r>
        <w:rPr>
          <w:rFonts w:ascii="Calibri" w:hAnsi="Calibri" w:cs="Calibri"/>
          <w:sz w:val="22"/>
          <w:szCs w:val="22"/>
        </w:rPr>
        <w:t>Indien er geen plek meer is in de noodopvang, en jongeren in de Victor verblijven moeten ze overdag in de nieuwe noodopvang terecht kunnen.</w:t>
      </w:r>
    </w:p>
    <w:p w14:paraId="614FBC81" w14:textId="77777777" w:rsidR="00B078B9" w:rsidRDefault="00B078B9">
      <w:pPr>
        <w:pStyle w:val="Standard"/>
        <w:rPr>
          <w:rFonts w:ascii="Calibri" w:hAnsi="Calibri" w:cs="Calibri"/>
          <w:sz w:val="22"/>
          <w:szCs w:val="22"/>
        </w:rPr>
      </w:pPr>
    </w:p>
    <w:p w14:paraId="4AFF7D06" w14:textId="77777777" w:rsidR="00B078B9" w:rsidRDefault="001C5AE0">
      <w:pPr>
        <w:pStyle w:val="Standard"/>
        <w:rPr>
          <w:rFonts w:ascii="Calibri" w:hAnsi="Calibri" w:cs="Calibri"/>
          <w:sz w:val="22"/>
          <w:szCs w:val="22"/>
        </w:rPr>
      </w:pPr>
      <w:r>
        <w:rPr>
          <w:rFonts w:ascii="Calibri" w:hAnsi="Calibri" w:cs="Calibri"/>
          <w:sz w:val="22"/>
          <w:szCs w:val="22"/>
        </w:rPr>
        <w:t xml:space="preserve">Als een jongere </w:t>
      </w:r>
      <w:proofErr w:type="spellStart"/>
      <w:r>
        <w:rPr>
          <w:rFonts w:ascii="Calibri" w:hAnsi="Calibri" w:cs="Calibri"/>
          <w:sz w:val="22"/>
          <w:szCs w:val="22"/>
        </w:rPr>
        <w:t>fuge</w:t>
      </w:r>
      <w:proofErr w:type="spellEnd"/>
      <w:r>
        <w:rPr>
          <w:rFonts w:ascii="Calibri" w:hAnsi="Calibri" w:cs="Calibri"/>
          <w:sz w:val="22"/>
          <w:szCs w:val="22"/>
        </w:rPr>
        <w:t xml:space="preserve"> pleegt en zo in de opvang terecht komt, dient</w:t>
      </w:r>
      <w:r>
        <w:rPr>
          <w:rFonts w:ascii="Calibri" w:hAnsi="Calibri" w:cs="Calibri"/>
          <w:sz w:val="22"/>
          <w:szCs w:val="22"/>
        </w:rPr>
        <w:t xml:space="preserve"> men de voorziening te contacteren. Er wordt een nacht voorzien in de noodopvang. Dag nadien wordt met jongere en dienst bekeken hoe het verder gaat.</w:t>
      </w:r>
    </w:p>
    <w:p w14:paraId="466C390E" w14:textId="77777777" w:rsidR="00B078B9" w:rsidRDefault="00B078B9">
      <w:pPr>
        <w:pStyle w:val="Standard"/>
        <w:rPr>
          <w:rFonts w:ascii="Calibri" w:hAnsi="Calibri" w:cs="Calibri"/>
          <w:sz w:val="22"/>
          <w:szCs w:val="22"/>
        </w:rPr>
      </w:pPr>
    </w:p>
    <w:p w14:paraId="40D59AD0" w14:textId="77777777" w:rsidR="00B078B9" w:rsidRDefault="001C5AE0">
      <w:pPr>
        <w:pStyle w:val="Standard"/>
        <w:rPr>
          <w:rFonts w:ascii="Calibri" w:hAnsi="Calibri" w:cs="Calibri"/>
          <w:b/>
          <w:bCs/>
          <w:sz w:val="22"/>
          <w:szCs w:val="22"/>
        </w:rPr>
      </w:pPr>
      <w:r>
        <w:rPr>
          <w:rFonts w:ascii="Calibri" w:hAnsi="Calibri" w:cs="Calibri"/>
          <w:b/>
          <w:bCs/>
          <w:sz w:val="22"/>
          <w:szCs w:val="22"/>
        </w:rPr>
        <w:t>Termijn?</w:t>
      </w:r>
    </w:p>
    <w:p w14:paraId="5DA0F766" w14:textId="77777777" w:rsidR="00B078B9" w:rsidRDefault="001C5AE0">
      <w:pPr>
        <w:pStyle w:val="Standard"/>
        <w:rPr>
          <w:rFonts w:ascii="Calibri" w:hAnsi="Calibri" w:cs="Calibri"/>
          <w:sz w:val="22"/>
          <w:szCs w:val="22"/>
        </w:rPr>
      </w:pPr>
      <w:r>
        <w:rPr>
          <w:rFonts w:ascii="Calibri" w:hAnsi="Calibri" w:cs="Calibri"/>
          <w:sz w:val="22"/>
          <w:szCs w:val="22"/>
        </w:rPr>
        <w:t>Uitgangspunt: Zo kort als mogelijk, zo lang als nodig</w:t>
      </w:r>
    </w:p>
    <w:p w14:paraId="033FFC18" w14:textId="77777777" w:rsidR="00B078B9" w:rsidRDefault="001C5AE0">
      <w:pPr>
        <w:pStyle w:val="Standard"/>
        <w:rPr>
          <w:rFonts w:ascii="Calibri" w:hAnsi="Calibri" w:cs="Calibri"/>
          <w:sz w:val="22"/>
          <w:szCs w:val="22"/>
        </w:rPr>
      </w:pPr>
      <w:r>
        <w:rPr>
          <w:rFonts w:ascii="Calibri" w:hAnsi="Calibri" w:cs="Calibri"/>
          <w:sz w:val="22"/>
          <w:szCs w:val="22"/>
        </w:rPr>
        <w:t xml:space="preserve">Start met 7 dagen, mogelijks te verlengen </w:t>
      </w:r>
      <w:r>
        <w:rPr>
          <w:rFonts w:ascii="Calibri" w:hAnsi="Calibri" w:cs="Calibri"/>
          <w:sz w:val="22"/>
          <w:szCs w:val="22"/>
        </w:rPr>
        <w:t>met 7 dagen. We stellen een maximum termijn in van 1 maand. Na 14 dagen wordt een plan van aanpak verwacht.</w:t>
      </w:r>
    </w:p>
    <w:p w14:paraId="48B6D7BF" w14:textId="77777777" w:rsidR="00B078B9" w:rsidRDefault="001C5AE0">
      <w:pPr>
        <w:pStyle w:val="Standard"/>
        <w:rPr>
          <w:rFonts w:ascii="Calibri" w:hAnsi="Calibri" w:cs="Calibri"/>
          <w:sz w:val="22"/>
          <w:szCs w:val="22"/>
        </w:rPr>
      </w:pPr>
      <w:r>
        <w:rPr>
          <w:rFonts w:ascii="Calibri" w:hAnsi="Calibri" w:cs="Calibri"/>
          <w:sz w:val="22"/>
          <w:szCs w:val="22"/>
        </w:rPr>
        <w:lastRenderedPageBreak/>
        <w:t>Garantie van bed tot een bepaald uur</w:t>
      </w:r>
    </w:p>
    <w:p w14:paraId="297F889E" w14:textId="77777777" w:rsidR="00B078B9" w:rsidRDefault="00B078B9">
      <w:pPr>
        <w:pStyle w:val="Standard"/>
        <w:rPr>
          <w:rFonts w:ascii="Calibri" w:hAnsi="Calibri" w:cs="Calibri"/>
          <w:sz w:val="22"/>
          <w:szCs w:val="22"/>
        </w:rPr>
      </w:pPr>
    </w:p>
    <w:p w14:paraId="1CA8D1CB" w14:textId="77777777" w:rsidR="00B078B9" w:rsidRDefault="001C5AE0">
      <w:pPr>
        <w:pStyle w:val="Standard"/>
        <w:rPr>
          <w:rFonts w:ascii="Calibri" w:hAnsi="Calibri" w:cs="Calibri"/>
          <w:b/>
          <w:bCs/>
          <w:sz w:val="22"/>
          <w:szCs w:val="22"/>
        </w:rPr>
      </w:pPr>
      <w:r>
        <w:rPr>
          <w:rFonts w:ascii="Calibri" w:hAnsi="Calibri" w:cs="Calibri"/>
          <w:b/>
          <w:bCs/>
          <w:sz w:val="22"/>
          <w:szCs w:val="22"/>
        </w:rPr>
        <w:t>Hoe?</w:t>
      </w:r>
    </w:p>
    <w:p w14:paraId="13851BA9" w14:textId="77777777" w:rsidR="00B078B9" w:rsidRDefault="001C5AE0">
      <w:pPr>
        <w:pStyle w:val="Standard"/>
        <w:rPr>
          <w:rFonts w:ascii="Calibri" w:hAnsi="Calibri" w:cs="Calibri"/>
          <w:sz w:val="22"/>
          <w:szCs w:val="22"/>
        </w:rPr>
      </w:pPr>
      <w:r>
        <w:rPr>
          <w:rFonts w:ascii="Calibri" w:hAnsi="Calibri" w:cs="Calibri"/>
          <w:sz w:val="22"/>
          <w:szCs w:val="22"/>
        </w:rPr>
        <w:t>Via dispatch, zij bekijken of er een bed vrij is. Dispatch is aanwezig in huis.</w:t>
      </w:r>
    </w:p>
    <w:p w14:paraId="7482DDBC" w14:textId="77777777" w:rsidR="00B078B9" w:rsidRDefault="001C5AE0">
      <w:pPr>
        <w:pStyle w:val="Standard"/>
        <w:rPr>
          <w:rFonts w:ascii="Calibri" w:hAnsi="Calibri" w:cs="Calibri"/>
          <w:sz w:val="22"/>
          <w:szCs w:val="22"/>
        </w:rPr>
      </w:pPr>
      <w:r>
        <w:rPr>
          <w:rFonts w:ascii="Calibri" w:hAnsi="Calibri" w:cs="Calibri"/>
          <w:sz w:val="22"/>
          <w:szCs w:val="22"/>
        </w:rPr>
        <w:t>We geven steeds een bed v</w:t>
      </w:r>
      <w:r>
        <w:rPr>
          <w:rFonts w:ascii="Calibri" w:hAnsi="Calibri" w:cs="Calibri"/>
          <w:sz w:val="22"/>
          <w:szCs w:val="22"/>
        </w:rPr>
        <w:t>oor 1 nacht, dag nadien wordt bekeken of dit eventueel verlegd wordt.</w:t>
      </w:r>
    </w:p>
    <w:p w14:paraId="5B81701A" w14:textId="77777777" w:rsidR="00B078B9" w:rsidRDefault="001C5AE0">
      <w:pPr>
        <w:pStyle w:val="Standard"/>
        <w:rPr>
          <w:rFonts w:ascii="Calibri" w:hAnsi="Calibri" w:cs="Calibri"/>
          <w:sz w:val="22"/>
          <w:szCs w:val="22"/>
        </w:rPr>
      </w:pPr>
      <w:r>
        <w:rPr>
          <w:rFonts w:ascii="Calibri" w:hAnsi="Calibri" w:cs="Calibri"/>
          <w:sz w:val="22"/>
          <w:szCs w:val="22"/>
        </w:rPr>
        <w:t>Er is minimale veiligheid voorzien zowel qua infrastructuur als beleving voor jongeren</w:t>
      </w:r>
    </w:p>
    <w:p w14:paraId="0FB68A90" w14:textId="77777777" w:rsidR="00B078B9" w:rsidRDefault="00B078B9">
      <w:pPr>
        <w:pStyle w:val="Standard"/>
        <w:rPr>
          <w:rFonts w:ascii="Calibri" w:hAnsi="Calibri" w:cs="Calibri"/>
          <w:sz w:val="22"/>
          <w:szCs w:val="22"/>
        </w:rPr>
      </w:pPr>
    </w:p>
    <w:p w14:paraId="68EE661D" w14:textId="77777777" w:rsidR="00B078B9" w:rsidRDefault="001C5AE0">
      <w:pPr>
        <w:pStyle w:val="Standard"/>
      </w:pPr>
      <w:r>
        <w:rPr>
          <w:rFonts w:ascii="Calibri" w:hAnsi="Calibri" w:cs="Calibri"/>
          <w:b/>
          <w:bCs/>
          <w:sz w:val="22"/>
          <w:szCs w:val="22"/>
        </w:rPr>
        <w:t>Bijdrage</w:t>
      </w:r>
    </w:p>
    <w:p w14:paraId="1CD06265" w14:textId="77777777" w:rsidR="00B078B9" w:rsidRDefault="001C5AE0">
      <w:pPr>
        <w:pStyle w:val="Standard"/>
        <w:rPr>
          <w:color w:val="CE181E"/>
        </w:rPr>
      </w:pPr>
      <w:r>
        <w:rPr>
          <w:rFonts w:ascii="Calibri" w:hAnsi="Calibri" w:cs="Calibri"/>
          <w:color w:val="CE181E"/>
          <w:sz w:val="22"/>
          <w:szCs w:val="22"/>
        </w:rPr>
        <w:t>Nog verder uit te werken, duidelijke visie uitwerken</w:t>
      </w:r>
    </w:p>
    <w:p w14:paraId="015B79D6" w14:textId="77777777" w:rsidR="00B078B9" w:rsidRDefault="001C5AE0">
      <w:pPr>
        <w:pStyle w:val="Standard"/>
      </w:pPr>
      <w:r>
        <w:rPr>
          <w:rFonts w:ascii="Calibri" w:hAnsi="Calibri" w:cs="Calibri"/>
          <w:sz w:val="22"/>
          <w:szCs w:val="22"/>
        </w:rPr>
        <w:t xml:space="preserve">Dagprijs? We willen er voor pleiten </w:t>
      </w:r>
      <w:r>
        <w:rPr>
          <w:rFonts w:ascii="Calibri" w:hAnsi="Calibri" w:cs="Calibri"/>
          <w:sz w:val="22"/>
          <w:szCs w:val="22"/>
        </w:rPr>
        <w:t>om dit niet te doen, omdat we zo weinig als mogelijk exclusiecriteria willen organiseren.</w:t>
      </w:r>
    </w:p>
    <w:p w14:paraId="2D5DC29D" w14:textId="77777777" w:rsidR="00B078B9" w:rsidRDefault="001C5AE0">
      <w:pPr>
        <w:pStyle w:val="Standard"/>
      </w:pPr>
      <w:r>
        <w:rPr>
          <w:rFonts w:ascii="Calibri" w:hAnsi="Calibri" w:cs="Calibri"/>
          <w:sz w:val="22"/>
          <w:szCs w:val="22"/>
        </w:rPr>
        <w:t xml:space="preserve">Mogelijks eerste week gratis </w:t>
      </w:r>
    </w:p>
    <w:p w14:paraId="00FFB989" w14:textId="77777777" w:rsidR="00B078B9" w:rsidRDefault="001C5AE0">
      <w:pPr>
        <w:pStyle w:val="Standard"/>
        <w:rPr>
          <w:rFonts w:ascii="Calibri" w:hAnsi="Calibri" w:cs="Calibri"/>
          <w:sz w:val="22"/>
          <w:szCs w:val="22"/>
        </w:rPr>
      </w:pPr>
      <w:r>
        <w:rPr>
          <w:rFonts w:ascii="Calibri" w:hAnsi="Calibri" w:cs="Calibri"/>
          <w:sz w:val="22"/>
          <w:szCs w:val="22"/>
        </w:rPr>
        <w:t>Er wordt nauw samengewerkt met het sociaal centrum in de buurt</w:t>
      </w:r>
    </w:p>
    <w:p w14:paraId="6D7D7A19" w14:textId="77777777" w:rsidR="00B078B9" w:rsidRDefault="00B078B9">
      <w:pPr>
        <w:pStyle w:val="Standard"/>
        <w:rPr>
          <w:rFonts w:ascii="Calibri" w:hAnsi="Calibri" w:cs="Calibri"/>
          <w:sz w:val="22"/>
          <w:szCs w:val="22"/>
        </w:rPr>
      </w:pPr>
    </w:p>
    <w:p w14:paraId="01C1F18F" w14:textId="77777777" w:rsidR="00B078B9" w:rsidRDefault="001C5AE0">
      <w:pPr>
        <w:pStyle w:val="Standard"/>
        <w:rPr>
          <w:rFonts w:ascii="Calibri" w:hAnsi="Calibri" w:cs="Calibri"/>
          <w:sz w:val="22"/>
          <w:szCs w:val="22"/>
          <w:highlight w:val="magenta"/>
        </w:rPr>
      </w:pPr>
      <w:r>
        <w:rPr>
          <w:rFonts w:ascii="Calibri" w:hAnsi="Calibri" w:cs="Calibri"/>
          <w:sz w:val="22"/>
          <w:szCs w:val="22"/>
          <w:shd w:val="clear" w:color="auto" w:fill="C7A0CB"/>
        </w:rPr>
        <w:t>TIJDENS DE OPVANG</w:t>
      </w:r>
    </w:p>
    <w:p w14:paraId="085CA18B" w14:textId="77777777" w:rsidR="00B078B9" w:rsidRDefault="00B078B9">
      <w:pPr>
        <w:pStyle w:val="Standard"/>
        <w:rPr>
          <w:rFonts w:ascii="Calibri" w:hAnsi="Calibri" w:cs="Calibri"/>
          <w:sz w:val="22"/>
          <w:szCs w:val="22"/>
        </w:rPr>
      </w:pPr>
    </w:p>
    <w:p w14:paraId="64ADF384" w14:textId="77777777" w:rsidR="00B078B9" w:rsidRDefault="001C5AE0">
      <w:pPr>
        <w:pStyle w:val="Standard"/>
        <w:rPr>
          <w:rFonts w:ascii="Calibri" w:hAnsi="Calibri" w:cs="Calibri"/>
          <w:b/>
          <w:bCs/>
          <w:sz w:val="22"/>
          <w:szCs w:val="22"/>
        </w:rPr>
      </w:pPr>
      <w:r>
        <w:rPr>
          <w:rFonts w:ascii="Calibri" w:hAnsi="Calibri" w:cs="Calibri"/>
          <w:b/>
          <w:bCs/>
          <w:sz w:val="22"/>
          <w:szCs w:val="22"/>
        </w:rPr>
        <w:t>Wie volgt op?</w:t>
      </w:r>
    </w:p>
    <w:p w14:paraId="0063EB42" w14:textId="77777777" w:rsidR="00B078B9" w:rsidRDefault="001C5AE0">
      <w:pPr>
        <w:pStyle w:val="Standard"/>
        <w:rPr>
          <w:rFonts w:ascii="Calibri" w:hAnsi="Calibri" w:cs="Calibri"/>
          <w:sz w:val="22"/>
          <w:szCs w:val="22"/>
        </w:rPr>
      </w:pPr>
      <w:r>
        <w:rPr>
          <w:rFonts w:ascii="Calibri" w:hAnsi="Calibri" w:cs="Calibri"/>
          <w:sz w:val="22"/>
          <w:szCs w:val="22"/>
        </w:rPr>
        <w:t>Indien een begeleider betrokken is, kom</w:t>
      </w:r>
      <w:r>
        <w:rPr>
          <w:rFonts w:ascii="Calibri" w:hAnsi="Calibri" w:cs="Calibri"/>
          <w:sz w:val="22"/>
          <w:szCs w:val="22"/>
        </w:rPr>
        <w:t>t hij/zij dag nadien naar de opvang waar jongere verblijft. Volgt het verdere traject mee op. Een dicht netwerk van externe diensten rond de noodopvang organiseren. Verder …</w:t>
      </w:r>
    </w:p>
    <w:p w14:paraId="14450524" w14:textId="77777777" w:rsidR="00B078B9" w:rsidRDefault="001C5AE0">
      <w:pPr>
        <w:pStyle w:val="Lijstalinea"/>
        <w:numPr>
          <w:ilvl w:val="0"/>
          <w:numId w:val="6"/>
        </w:numPr>
        <w:rPr>
          <w:rFonts w:ascii="Calibri" w:hAnsi="Calibri" w:cs="Calibri"/>
        </w:rPr>
      </w:pPr>
      <w:r>
        <w:rPr>
          <w:rFonts w:cs="Calibri"/>
        </w:rPr>
        <w:t xml:space="preserve">Mogelijkheden tot dokter, kapper, … </w:t>
      </w:r>
    </w:p>
    <w:p w14:paraId="36E2F878" w14:textId="77777777" w:rsidR="00B078B9" w:rsidRDefault="001C5AE0">
      <w:pPr>
        <w:pStyle w:val="Lijstalinea"/>
        <w:numPr>
          <w:ilvl w:val="0"/>
          <w:numId w:val="6"/>
        </w:numPr>
        <w:rPr>
          <w:rFonts w:ascii="Calibri" w:hAnsi="Calibri" w:cs="Calibri"/>
        </w:rPr>
      </w:pPr>
      <w:r>
        <w:rPr>
          <w:rFonts w:cs="Calibri"/>
        </w:rPr>
        <w:t xml:space="preserve">Gespreksruimtes, </w:t>
      </w:r>
      <w:r>
        <w:rPr>
          <w:rFonts w:cs="Calibri"/>
        </w:rPr>
        <w:t>gemeenschappelijke ruimte met TV en computer</w:t>
      </w:r>
    </w:p>
    <w:p w14:paraId="3C62D2E4" w14:textId="77777777" w:rsidR="00B078B9" w:rsidRDefault="001C5AE0">
      <w:pPr>
        <w:pStyle w:val="Lijstalinea"/>
        <w:numPr>
          <w:ilvl w:val="0"/>
          <w:numId w:val="6"/>
        </w:numPr>
        <w:spacing w:after="0"/>
        <w:ind w:left="1077" w:hanging="357"/>
        <w:rPr>
          <w:rFonts w:ascii="Calibri" w:hAnsi="Calibri" w:cs="Calibri"/>
        </w:rPr>
      </w:pPr>
      <w:r>
        <w:rPr>
          <w:rFonts w:cs="Calibri"/>
        </w:rPr>
        <w:t xml:space="preserve">Slaapkamers: een mix van 1- en 2-persoonskamers. Misschien een aantal kamers die jongeren zelf op slot kunnen doen? (eigen veiligheidsgevoel?). </w:t>
      </w:r>
    </w:p>
    <w:p w14:paraId="364142D4" w14:textId="77777777" w:rsidR="00B078B9" w:rsidRDefault="001C5AE0">
      <w:pPr>
        <w:pStyle w:val="Standard"/>
        <w:numPr>
          <w:ilvl w:val="0"/>
          <w:numId w:val="6"/>
        </w:numPr>
        <w:ind w:left="1077" w:hanging="357"/>
        <w:rPr>
          <w:rFonts w:ascii="Calibri" w:hAnsi="Calibri" w:cs="Calibri"/>
          <w:sz w:val="22"/>
          <w:szCs w:val="22"/>
        </w:rPr>
      </w:pPr>
      <w:r>
        <w:rPr>
          <w:rFonts w:ascii="Calibri" w:hAnsi="Calibri" w:cs="Calibri"/>
          <w:sz w:val="22"/>
          <w:szCs w:val="22"/>
        </w:rPr>
        <w:t>Ontspanningsruimte</w:t>
      </w:r>
    </w:p>
    <w:p w14:paraId="00AD9C3B" w14:textId="77777777" w:rsidR="00B078B9" w:rsidRDefault="001C5AE0">
      <w:pPr>
        <w:pStyle w:val="Lijstalinea"/>
        <w:numPr>
          <w:ilvl w:val="0"/>
          <w:numId w:val="6"/>
        </w:numPr>
        <w:rPr>
          <w:rFonts w:ascii="Calibri" w:hAnsi="Calibri" w:cs="Calibri"/>
        </w:rPr>
      </w:pPr>
      <w:r>
        <w:rPr>
          <w:rFonts w:cs="Calibri"/>
        </w:rPr>
        <w:t>Badkamers voor mannen en vrouwen?</w:t>
      </w:r>
    </w:p>
    <w:p w14:paraId="1F4F356A" w14:textId="77777777" w:rsidR="00B078B9" w:rsidRDefault="001C5AE0">
      <w:pPr>
        <w:pStyle w:val="Lijstalinea"/>
        <w:numPr>
          <w:ilvl w:val="0"/>
          <w:numId w:val="6"/>
        </w:numPr>
        <w:rPr>
          <w:rFonts w:ascii="Calibri" w:hAnsi="Calibri" w:cs="Calibri"/>
        </w:rPr>
      </w:pPr>
      <w:r>
        <w:rPr>
          <w:rFonts w:cs="Calibri"/>
        </w:rPr>
        <w:t>Opslagruimte voor spullen, lockers</w:t>
      </w:r>
    </w:p>
    <w:p w14:paraId="3CC0DCE8" w14:textId="77777777" w:rsidR="00B078B9" w:rsidRDefault="001C5AE0">
      <w:pPr>
        <w:pStyle w:val="Standard"/>
        <w:rPr>
          <w:rFonts w:ascii="Calibri" w:hAnsi="Calibri" w:cs="Calibri"/>
          <w:sz w:val="22"/>
          <w:szCs w:val="22"/>
        </w:rPr>
      </w:pPr>
      <w:r>
        <w:rPr>
          <w:rFonts w:ascii="Calibri" w:hAnsi="Calibri" w:cs="Calibri"/>
          <w:sz w:val="22"/>
          <w:szCs w:val="22"/>
        </w:rPr>
        <w:t>Indien er geen begeleider aanwezig is, wordt de jongere op de centrale aanmeldtafel gebracht en wordt bekeken samen met de jongere wat nodig is, of is er de begeleider van het JAC die bekijkt samen met de jongere wat er m</w:t>
      </w:r>
      <w:r>
        <w:rPr>
          <w:rFonts w:ascii="Calibri" w:hAnsi="Calibri" w:cs="Calibri"/>
          <w:sz w:val="22"/>
          <w:szCs w:val="22"/>
        </w:rPr>
        <w:t>oet gebeuren</w:t>
      </w:r>
    </w:p>
    <w:p w14:paraId="4DE77481" w14:textId="77777777" w:rsidR="00B078B9" w:rsidRDefault="00B078B9">
      <w:pPr>
        <w:pStyle w:val="Standard"/>
        <w:rPr>
          <w:rFonts w:ascii="Calibri" w:hAnsi="Calibri" w:cs="Calibri"/>
          <w:sz w:val="22"/>
          <w:szCs w:val="22"/>
        </w:rPr>
      </w:pPr>
    </w:p>
    <w:p w14:paraId="436D4E48" w14:textId="77777777" w:rsidR="00B078B9" w:rsidRDefault="001C5AE0">
      <w:pPr>
        <w:pStyle w:val="Standard"/>
        <w:rPr>
          <w:rFonts w:ascii="Calibri" w:hAnsi="Calibri" w:cs="Calibri"/>
          <w:sz w:val="22"/>
          <w:szCs w:val="22"/>
        </w:rPr>
      </w:pPr>
      <w:r>
        <w:rPr>
          <w:rFonts w:ascii="Calibri" w:hAnsi="Calibri" w:cs="Calibri"/>
          <w:sz w:val="22"/>
          <w:szCs w:val="22"/>
        </w:rPr>
        <w:t>Aandachtspunten:</w:t>
      </w:r>
    </w:p>
    <w:p w14:paraId="5360FCB1" w14:textId="77777777" w:rsidR="00B078B9" w:rsidRDefault="001C5AE0">
      <w:pPr>
        <w:pStyle w:val="Lijstalinea"/>
        <w:numPr>
          <w:ilvl w:val="0"/>
          <w:numId w:val="7"/>
        </w:numPr>
        <w:rPr>
          <w:rFonts w:ascii="Calibri" w:hAnsi="Calibri" w:cs="Calibri"/>
        </w:rPr>
      </w:pPr>
      <w:r>
        <w:rPr>
          <w:rFonts w:cs="Calibri"/>
        </w:rPr>
        <w:t>Structuur en aanwezigheid is belangrijk</w:t>
      </w:r>
    </w:p>
    <w:p w14:paraId="4ACAF8A7" w14:textId="77777777" w:rsidR="00B078B9" w:rsidRDefault="001C5AE0">
      <w:pPr>
        <w:pStyle w:val="Lijstalinea"/>
        <w:numPr>
          <w:ilvl w:val="0"/>
          <w:numId w:val="7"/>
        </w:numPr>
        <w:rPr>
          <w:rFonts w:ascii="Calibri" w:hAnsi="Calibri" w:cs="Calibri"/>
        </w:rPr>
      </w:pPr>
      <w:r>
        <w:rPr>
          <w:rFonts w:cs="Calibri"/>
        </w:rPr>
        <w:t xml:space="preserve">Rust en veiligheid  </w:t>
      </w:r>
      <w:r>
        <w:rPr>
          <w:rFonts w:ascii="Wingdings" w:eastAsia="Wingdings" w:hAnsi="Wingdings" w:cs="Wingdings"/>
        </w:rPr>
        <w:t></w:t>
      </w:r>
      <w:r>
        <w:rPr>
          <w:rFonts w:cs="Calibri"/>
        </w:rPr>
        <w:t xml:space="preserve"> Niet al te veel verplichtingen.</w:t>
      </w:r>
    </w:p>
    <w:p w14:paraId="67B1FD27" w14:textId="77777777" w:rsidR="00B078B9" w:rsidRDefault="001C5AE0">
      <w:pPr>
        <w:pStyle w:val="Lijstalinea"/>
        <w:numPr>
          <w:ilvl w:val="0"/>
          <w:numId w:val="7"/>
        </w:numPr>
        <w:rPr>
          <w:rFonts w:ascii="Calibri" w:hAnsi="Calibri" w:cs="Calibri"/>
        </w:rPr>
      </w:pPr>
      <w:r>
        <w:rPr>
          <w:rFonts w:cs="Calibri"/>
        </w:rPr>
        <w:t>Wel een brugfunctie en faciliteren netwerk</w:t>
      </w:r>
    </w:p>
    <w:p w14:paraId="32499CE2" w14:textId="77777777" w:rsidR="00B078B9" w:rsidRDefault="001C5AE0">
      <w:pPr>
        <w:pStyle w:val="Lijstalinea"/>
        <w:numPr>
          <w:ilvl w:val="0"/>
          <w:numId w:val="7"/>
        </w:numPr>
        <w:rPr>
          <w:rFonts w:ascii="Calibri" w:hAnsi="Calibri" w:cs="Calibri"/>
        </w:rPr>
      </w:pPr>
      <w:r>
        <w:rPr>
          <w:rFonts w:cs="Calibri"/>
        </w:rPr>
        <w:t xml:space="preserve">Op vraag, organisaties ter plaatse die invulling geven bv: </w:t>
      </w:r>
      <w:proofErr w:type="spellStart"/>
      <w:r>
        <w:rPr>
          <w:rFonts w:cs="Calibri"/>
        </w:rPr>
        <w:t>Jac</w:t>
      </w:r>
      <w:proofErr w:type="spellEnd"/>
      <w:r>
        <w:rPr>
          <w:rFonts w:cs="Calibri"/>
        </w:rPr>
        <w:t xml:space="preserve">, Plug </w:t>
      </w:r>
      <w:proofErr w:type="spellStart"/>
      <w:r>
        <w:rPr>
          <w:rFonts w:cs="Calibri"/>
        </w:rPr>
        <w:t>inn</w:t>
      </w:r>
      <w:proofErr w:type="spellEnd"/>
      <w:r>
        <w:rPr>
          <w:rFonts w:cs="Calibri"/>
        </w:rPr>
        <w:t xml:space="preserve">, … </w:t>
      </w:r>
    </w:p>
    <w:p w14:paraId="4D144A2A" w14:textId="77777777" w:rsidR="00B078B9" w:rsidRDefault="001C5AE0">
      <w:pPr>
        <w:pStyle w:val="Lijstalinea"/>
        <w:numPr>
          <w:ilvl w:val="1"/>
          <w:numId w:val="7"/>
        </w:numPr>
        <w:rPr>
          <w:rFonts w:ascii="Calibri" w:hAnsi="Calibri" w:cs="Calibri"/>
        </w:rPr>
      </w:pPr>
      <w:r>
        <w:rPr>
          <w:rFonts w:cs="Calibri"/>
        </w:rPr>
        <w:t>(organisati</w:t>
      </w:r>
      <w:r>
        <w:rPr>
          <w:rFonts w:cs="Calibri"/>
        </w:rPr>
        <w:t>es die inzetten op dagbesteding en activering)</w:t>
      </w:r>
    </w:p>
    <w:p w14:paraId="1E6E12B7" w14:textId="77777777" w:rsidR="00B078B9" w:rsidRDefault="001C5AE0">
      <w:pPr>
        <w:pStyle w:val="Lijstalinea"/>
        <w:numPr>
          <w:ilvl w:val="1"/>
          <w:numId w:val="7"/>
        </w:numPr>
        <w:rPr>
          <w:rFonts w:ascii="Calibri" w:hAnsi="Calibri" w:cs="Calibri"/>
        </w:rPr>
      </w:pPr>
      <w:r>
        <w:rPr>
          <w:rFonts w:cs="Calibri"/>
        </w:rPr>
        <w:t xml:space="preserve">(connecties leggen met inloophuis, </w:t>
      </w:r>
      <w:proofErr w:type="spellStart"/>
      <w:r>
        <w:rPr>
          <w:rFonts w:cs="Calibri"/>
        </w:rPr>
        <w:t>Jac</w:t>
      </w:r>
      <w:proofErr w:type="spellEnd"/>
      <w:r>
        <w:rPr>
          <w:rFonts w:cs="Calibri"/>
        </w:rPr>
        <w:t>, CAW ..  )</w:t>
      </w:r>
    </w:p>
    <w:p w14:paraId="7FD0A7B4" w14:textId="77777777" w:rsidR="00B078B9" w:rsidRDefault="001C5AE0">
      <w:pPr>
        <w:pStyle w:val="Lijstalinea"/>
        <w:numPr>
          <w:ilvl w:val="0"/>
          <w:numId w:val="2"/>
        </w:numPr>
        <w:rPr>
          <w:rFonts w:ascii="Calibri" w:hAnsi="Calibri" w:cs="Calibri"/>
        </w:rPr>
      </w:pPr>
      <w:r>
        <w:rPr>
          <w:rFonts w:cs="Calibri"/>
        </w:rPr>
        <w:t xml:space="preserve">Mogelijkheden onderzoeken voor aanklampende zorg? Zoals bv. </w:t>
      </w:r>
      <w:proofErr w:type="spellStart"/>
      <w:r>
        <w:rPr>
          <w:rFonts w:cs="Calibri"/>
        </w:rPr>
        <w:t>Xtra</w:t>
      </w:r>
      <w:proofErr w:type="spellEnd"/>
      <w:r>
        <w:rPr>
          <w:rFonts w:cs="Calibri"/>
        </w:rPr>
        <w:t xml:space="preserve"> van Stad Antwerpen</w:t>
      </w:r>
    </w:p>
    <w:p w14:paraId="02BEB18F" w14:textId="77777777" w:rsidR="00B078B9" w:rsidRDefault="001C5AE0">
      <w:r>
        <w:rPr>
          <w:rFonts w:ascii="Calibri" w:hAnsi="Calibri" w:cs="Calibri"/>
          <w:sz w:val="22"/>
          <w:szCs w:val="22"/>
        </w:rPr>
        <w:t>Nadenken over een sanctiebeleid</w:t>
      </w:r>
    </w:p>
    <w:p w14:paraId="68AE7684" w14:textId="77777777" w:rsidR="00B078B9" w:rsidRDefault="001C5AE0">
      <w:r>
        <w:rPr>
          <w:rFonts w:ascii="Calibri" w:hAnsi="Calibri" w:cs="Calibri"/>
          <w:sz w:val="22"/>
          <w:szCs w:val="22"/>
        </w:rPr>
        <w:t>Wat met verontrustende situaties? Samenwerk</w:t>
      </w:r>
      <w:r>
        <w:rPr>
          <w:rFonts w:ascii="Calibri" w:hAnsi="Calibri" w:cs="Calibri"/>
          <w:sz w:val="22"/>
          <w:szCs w:val="22"/>
        </w:rPr>
        <w:t>ing met crisis-18</w:t>
      </w:r>
    </w:p>
    <w:p w14:paraId="08058F4F" w14:textId="77777777" w:rsidR="00B078B9" w:rsidRDefault="00B078B9">
      <w:pPr>
        <w:rPr>
          <w:rFonts w:ascii="Calibri" w:hAnsi="Calibri" w:cs="Calibri"/>
          <w:sz w:val="22"/>
          <w:szCs w:val="22"/>
        </w:rPr>
      </w:pPr>
    </w:p>
    <w:p w14:paraId="58577CA6" w14:textId="77777777" w:rsidR="00B078B9" w:rsidRDefault="001C5AE0">
      <w:pPr>
        <w:pStyle w:val="Standard"/>
      </w:pPr>
      <w:r>
        <w:rPr>
          <w:rFonts w:ascii="Calibri" w:hAnsi="Calibri" w:cs="Calibri"/>
          <w:b/>
          <w:bCs/>
          <w:sz w:val="22"/>
          <w:szCs w:val="22"/>
        </w:rPr>
        <w:t>Wie is er in huis gedurende de dag?</w:t>
      </w:r>
    </w:p>
    <w:p w14:paraId="2F55D9ED" w14:textId="77777777" w:rsidR="00B078B9" w:rsidRDefault="001C5AE0">
      <w:pPr>
        <w:pStyle w:val="Standard"/>
        <w:rPr>
          <w:color w:val="CE181E"/>
        </w:rPr>
      </w:pPr>
      <w:r>
        <w:rPr>
          <w:rFonts w:ascii="Calibri" w:hAnsi="Calibri" w:cs="Calibri"/>
          <w:color w:val="CE181E"/>
          <w:sz w:val="22"/>
          <w:szCs w:val="22"/>
        </w:rPr>
        <w:t>Verder uit te werken</w:t>
      </w:r>
    </w:p>
    <w:p w14:paraId="0B9628FA" w14:textId="77777777" w:rsidR="00B078B9" w:rsidRDefault="001C5AE0">
      <w:pPr>
        <w:pStyle w:val="Standard"/>
      </w:pPr>
      <w:r>
        <w:rPr>
          <w:rFonts w:ascii="Calibri" w:hAnsi="Calibri" w:cs="Calibri"/>
          <w:sz w:val="22"/>
          <w:szCs w:val="22"/>
        </w:rPr>
        <w:t>Overdag is er hulpverlening in huis, vertrekkend vanuit een praktische insteek.</w:t>
      </w:r>
    </w:p>
    <w:p w14:paraId="1AAEA410" w14:textId="77777777" w:rsidR="00B078B9" w:rsidRDefault="00B078B9">
      <w:pPr>
        <w:pStyle w:val="Standard"/>
        <w:rPr>
          <w:rFonts w:ascii="Calibri" w:hAnsi="Calibri" w:cs="Calibri"/>
          <w:sz w:val="22"/>
          <w:szCs w:val="22"/>
        </w:rPr>
      </w:pPr>
    </w:p>
    <w:p w14:paraId="38D8B7DB" w14:textId="77777777" w:rsidR="00B078B9" w:rsidRDefault="001C5AE0">
      <w:pPr>
        <w:pStyle w:val="Standard"/>
        <w:rPr>
          <w:rFonts w:ascii="Calibri" w:hAnsi="Calibri" w:cs="Calibri"/>
          <w:b/>
          <w:bCs/>
          <w:sz w:val="22"/>
          <w:szCs w:val="22"/>
        </w:rPr>
      </w:pPr>
      <w:r>
        <w:rPr>
          <w:rFonts w:ascii="Calibri" w:hAnsi="Calibri" w:cs="Calibri"/>
          <w:b/>
          <w:bCs/>
          <w:sz w:val="22"/>
          <w:szCs w:val="22"/>
        </w:rPr>
        <w:t>Eten</w:t>
      </w:r>
    </w:p>
    <w:p w14:paraId="6D120F51" w14:textId="77777777" w:rsidR="00B078B9" w:rsidRDefault="001C5AE0">
      <w:pPr>
        <w:pStyle w:val="Standard"/>
        <w:rPr>
          <w:rFonts w:ascii="Calibri" w:hAnsi="Calibri" w:cs="Calibri"/>
          <w:sz w:val="22"/>
          <w:szCs w:val="22"/>
        </w:rPr>
      </w:pPr>
      <w:r>
        <w:rPr>
          <w:rFonts w:ascii="Calibri" w:hAnsi="Calibri" w:cs="Calibri"/>
          <w:sz w:val="22"/>
          <w:szCs w:val="22"/>
        </w:rPr>
        <w:t xml:space="preserve">Jongeren kunnen eten in de opvang. Er wordt voor hen gekookt. Er kan steeds bekeken </w:t>
      </w:r>
      <w:r>
        <w:rPr>
          <w:rFonts w:ascii="Calibri" w:hAnsi="Calibri" w:cs="Calibri"/>
          <w:sz w:val="22"/>
          <w:szCs w:val="22"/>
        </w:rPr>
        <w:t>worden of jongere helpt in de keuken of de opvang</w:t>
      </w:r>
    </w:p>
    <w:p w14:paraId="68E2908F" w14:textId="77777777" w:rsidR="00B078B9" w:rsidRDefault="00B078B9">
      <w:pPr>
        <w:pStyle w:val="Standard"/>
        <w:rPr>
          <w:rFonts w:ascii="Calibri" w:hAnsi="Calibri" w:cs="Calibri"/>
          <w:sz w:val="22"/>
          <w:szCs w:val="22"/>
        </w:rPr>
      </w:pPr>
    </w:p>
    <w:p w14:paraId="56D09AC9" w14:textId="77777777" w:rsidR="00B078B9" w:rsidRDefault="001C5AE0">
      <w:pPr>
        <w:pStyle w:val="Standard"/>
        <w:rPr>
          <w:rFonts w:ascii="Calibri" w:hAnsi="Calibri" w:cs="Calibri"/>
          <w:b/>
          <w:bCs/>
          <w:sz w:val="22"/>
          <w:szCs w:val="22"/>
        </w:rPr>
      </w:pPr>
      <w:r>
        <w:rPr>
          <w:rFonts w:ascii="Calibri" w:hAnsi="Calibri" w:cs="Calibri"/>
          <w:b/>
          <w:bCs/>
          <w:sz w:val="22"/>
          <w:szCs w:val="22"/>
        </w:rPr>
        <w:lastRenderedPageBreak/>
        <w:t>Spullen</w:t>
      </w:r>
    </w:p>
    <w:p w14:paraId="1BCEECE2" w14:textId="77777777" w:rsidR="00B078B9" w:rsidRDefault="001C5AE0">
      <w:pPr>
        <w:pStyle w:val="Standard"/>
        <w:rPr>
          <w:rFonts w:ascii="Calibri" w:hAnsi="Calibri" w:cs="Calibri"/>
          <w:sz w:val="22"/>
          <w:szCs w:val="22"/>
        </w:rPr>
      </w:pPr>
      <w:r>
        <w:rPr>
          <w:rFonts w:ascii="Calibri" w:hAnsi="Calibri" w:cs="Calibri"/>
          <w:sz w:val="22"/>
          <w:szCs w:val="22"/>
        </w:rPr>
        <w:t>De spullen van de jongeren worden voor bepaalde periode bewaard, termijn!</w:t>
      </w:r>
    </w:p>
    <w:p w14:paraId="6C626819" w14:textId="77777777" w:rsidR="00B078B9" w:rsidRDefault="00B078B9">
      <w:pPr>
        <w:pStyle w:val="Standard"/>
        <w:rPr>
          <w:rFonts w:ascii="Calibri" w:hAnsi="Calibri" w:cs="Calibri"/>
          <w:sz w:val="22"/>
          <w:szCs w:val="22"/>
        </w:rPr>
      </w:pPr>
    </w:p>
    <w:p w14:paraId="16408AA9" w14:textId="77777777" w:rsidR="00B078B9" w:rsidRDefault="001C5AE0">
      <w:pPr>
        <w:pStyle w:val="Standard"/>
        <w:rPr>
          <w:rFonts w:ascii="Calibri" w:hAnsi="Calibri" w:cs="Calibri"/>
          <w:b/>
          <w:bCs/>
          <w:sz w:val="22"/>
          <w:szCs w:val="22"/>
        </w:rPr>
      </w:pPr>
      <w:r>
        <w:rPr>
          <w:rFonts w:ascii="Calibri" w:hAnsi="Calibri" w:cs="Calibri"/>
          <w:b/>
          <w:bCs/>
          <w:sz w:val="22"/>
          <w:szCs w:val="22"/>
        </w:rPr>
        <w:t>Aantal</w:t>
      </w:r>
    </w:p>
    <w:p w14:paraId="4514275F" w14:textId="77777777" w:rsidR="00B078B9" w:rsidRDefault="001C5AE0">
      <w:pPr>
        <w:pStyle w:val="Standard"/>
        <w:rPr>
          <w:rFonts w:ascii="Calibri" w:hAnsi="Calibri" w:cs="Calibri"/>
          <w:sz w:val="22"/>
          <w:szCs w:val="22"/>
        </w:rPr>
      </w:pPr>
      <w:r>
        <w:rPr>
          <w:rFonts w:ascii="Calibri" w:hAnsi="Calibri" w:cs="Calibri"/>
          <w:sz w:val="22"/>
          <w:szCs w:val="22"/>
        </w:rPr>
        <w:t>Liefst  1 persoonskamers, kan ook met 2</w:t>
      </w:r>
    </w:p>
    <w:p w14:paraId="31374745" w14:textId="77777777" w:rsidR="00B078B9" w:rsidRDefault="00B078B9">
      <w:pPr>
        <w:pStyle w:val="Standard"/>
        <w:rPr>
          <w:rFonts w:ascii="Calibri" w:hAnsi="Calibri" w:cs="Calibri"/>
          <w:sz w:val="22"/>
          <w:szCs w:val="22"/>
        </w:rPr>
      </w:pPr>
    </w:p>
    <w:p w14:paraId="30B60127" w14:textId="77777777" w:rsidR="00B078B9" w:rsidRDefault="001C5AE0">
      <w:pPr>
        <w:pStyle w:val="Standard"/>
        <w:rPr>
          <w:rFonts w:ascii="Calibri" w:hAnsi="Calibri" w:cs="Calibri"/>
          <w:b/>
          <w:bCs/>
          <w:sz w:val="22"/>
          <w:szCs w:val="22"/>
        </w:rPr>
      </w:pPr>
      <w:r>
        <w:rPr>
          <w:rFonts w:ascii="Calibri" w:hAnsi="Calibri" w:cs="Calibri"/>
          <w:b/>
          <w:bCs/>
          <w:sz w:val="22"/>
          <w:szCs w:val="22"/>
        </w:rPr>
        <w:t>Toegankelijkheid</w:t>
      </w:r>
    </w:p>
    <w:p w14:paraId="5156FBE6" w14:textId="77777777" w:rsidR="00B078B9" w:rsidRDefault="001C5AE0">
      <w:pPr>
        <w:pStyle w:val="Standard"/>
      </w:pPr>
      <w:r>
        <w:rPr>
          <w:rFonts w:ascii="Calibri" w:hAnsi="Calibri" w:cs="Calibri"/>
          <w:sz w:val="22"/>
          <w:szCs w:val="22"/>
        </w:rPr>
        <w:t>Jongeren kunnen vrij in en uit, badge systeem. Wat als ze</w:t>
      </w:r>
      <w:r>
        <w:rPr>
          <w:rFonts w:ascii="Calibri" w:hAnsi="Calibri" w:cs="Calibri"/>
          <w:sz w:val="22"/>
          <w:szCs w:val="22"/>
        </w:rPr>
        <w:t xml:space="preserve"> die verliezen?</w:t>
      </w:r>
    </w:p>
    <w:p w14:paraId="110A9261" w14:textId="77777777" w:rsidR="00B078B9" w:rsidRDefault="001C5AE0">
      <w:pPr>
        <w:pStyle w:val="Standard"/>
      </w:pPr>
      <w:r>
        <w:rPr>
          <w:rFonts w:ascii="Calibri" w:hAnsi="Calibri" w:cs="Calibri"/>
          <w:sz w:val="22"/>
          <w:szCs w:val="22"/>
        </w:rPr>
        <w:t xml:space="preserve">Tijdens de nachturen is er geen vrije toegang, steeds via de nachtwaker. </w:t>
      </w:r>
    </w:p>
    <w:p w14:paraId="5D9E5553" w14:textId="77777777" w:rsidR="00B078B9" w:rsidRDefault="001C5AE0">
      <w:pPr>
        <w:pStyle w:val="Standard"/>
      </w:pPr>
      <w:r>
        <w:rPr>
          <w:rFonts w:ascii="Calibri" w:hAnsi="Calibri" w:cs="Calibri"/>
          <w:sz w:val="22"/>
          <w:szCs w:val="22"/>
        </w:rPr>
        <w:t xml:space="preserve">We vermijden hier dat ongewenste bezoekers </w:t>
      </w:r>
      <w:proofErr w:type="spellStart"/>
      <w:r>
        <w:rPr>
          <w:rFonts w:ascii="Calibri" w:hAnsi="Calibri" w:cs="Calibri"/>
          <w:sz w:val="22"/>
          <w:szCs w:val="22"/>
        </w:rPr>
        <w:t>binnengeraken</w:t>
      </w:r>
      <w:proofErr w:type="spellEnd"/>
    </w:p>
    <w:p w14:paraId="1E3C32F0" w14:textId="77777777" w:rsidR="00B078B9" w:rsidRDefault="00B078B9">
      <w:pPr>
        <w:pStyle w:val="Standard"/>
        <w:rPr>
          <w:rFonts w:ascii="Calibri" w:hAnsi="Calibri" w:cs="Calibri"/>
          <w:sz w:val="22"/>
          <w:szCs w:val="22"/>
        </w:rPr>
      </w:pPr>
    </w:p>
    <w:p w14:paraId="067AD63E" w14:textId="77777777" w:rsidR="00B078B9" w:rsidRDefault="001C5AE0">
      <w:pPr>
        <w:pStyle w:val="Standard"/>
        <w:rPr>
          <w:rFonts w:ascii="Calibri" w:hAnsi="Calibri" w:cs="Calibri"/>
          <w:sz w:val="22"/>
          <w:szCs w:val="22"/>
          <w:highlight w:val="magenta"/>
        </w:rPr>
      </w:pPr>
      <w:r>
        <w:rPr>
          <w:rFonts w:ascii="Calibri" w:hAnsi="Calibri" w:cs="Calibri"/>
          <w:sz w:val="22"/>
          <w:szCs w:val="22"/>
          <w:shd w:val="clear" w:color="auto" w:fill="C7A0CB"/>
        </w:rPr>
        <w:t>UITSTROOM</w:t>
      </w:r>
    </w:p>
    <w:p w14:paraId="3179ACB7" w14:textId="77777777" w:rsidR="00B078B9" w:rsidRDefault="00B078B9">
      <w:pPr>
        <w:pStyle w:val="Standard"/>
        <w:rPr>
          <w:rFonts w:ascii="Calibri" w:hAnsi="Calibri" w:cs="Calibri"/>
          <w:sz w:val="22"/>
          <w:szCs w:val="22"/>
        </w:rPr>
      </w:pPr>
    </w:p>
    <w:p w14:paraId="23E3B80E" w14:textId="77777777" w:rsidR="00B078B9" w:rsidRDefault="001C5AE0">
      <w:pPr>
        <w:rPr>
          <w:rFonts w:ascii="Calibri" w:hAnsi="Calibri" w:cs="Calibri"/>
          <w:sz w:val="22"/>
          <w:szCs w:val="22"/>
        </w:rPr>
      </w:pPr>
      <w:r>
        <w:rPr>
          <w:rFonts w:ascii="Calibri" w:hAnsi="Calibri" w:cs="Calibri"/>
          <w:sz w:val="22"/>
          <w:szCs w:val="22"/>
        </w:rPr>
        <w:t xml:space="preserve">Hier moet een onderscheid gemaakt worden tussen noden op vlak van wonen en noden op vlak van </w:t>
      </w:r>
      <w:r>
        <w:rPr>
          <w:rFonts w:ascii="Calibri" w:hAnsi="Calibri" w:cs="Calibri"/>
          <w:sz w:val="22"/>
          <w:szCs w:val="22"/>
        </w:rPr>
        <w:t>zorg.</w:t>
      </w:r>
    </w:p>
    <w:p w14:paraId="7218C72D" w14:textId="77777777" w:rsidR="00B078B9" w:rsidRDefault="001C5AE0">
      <w:pPr>
        <w:pStyle w:val="Lijstalinea"/>
        <w:numPr>
          <w:ilvl w:val="0"/>
          <w:numId w:val="4"/>
        </w:numPr>
        <w:rPr>
          <w:rFonts w:ascii="Calibri" w:hAnsi="Calibri" w:cs="Calibri"/>
        </w:rPr>
      </w:pPr>
      <w:r>
        <w:rPr>
          <w:rFonts w:cs="Calibri"/>
        </w:rPr>
        <w:t>Wonen</w:t>
      </w:r>
    </w:p>
    <w:p w14:paraId="3B9DFE3D" w14:textId="77777777" w:rsidR="00B078B9" w:rsidRDefault="001C5AE0">
      <w:pPr>
        <w:pStyle w:val="Lijstalinea"/>
        <w:numPr>
          <w:ilvl w:val="1"/>
          <w:numId w:val="4"/>
        </w:numPr>
        <w:rPr>
          <w:rFonts w:ascii="Calibri" w:hAnsi="Calibri" w:cs="Calibri"/>
        </w:rPr>
      </w:pPr>
      <w:r>
        <w:rPr>
          <w:rFonts w:cs="Calibri"/>
        </w:rPr>
        <w:t>Terug naar huis?</w:t>
      </w:r>
    </w:p>
    <w:p w14:paraId="372F2B6C" w14:textId="77777777" w:rsidR="00B078B9" w:rsidRDefault="001C5AE0">
      <w:pPr>
        <w:pStyle w:val="Lijstalinea"/>
        <w:numPr>
          <w:ilvl w:val="1"/>
          <w:numId w:val="4"/>
        </w:numPr>
        <w:rPr>
          <w:rFonts w:ascii="Calibri" w:hAnsi="Calibri" w:cs="Calibri"/>
        </w:rPr>
      </w:pPr>
      <w:r>
        <w:rPr>
          <w:rFonts w:cs="Calibri"/>
        </w:rPr>
        <w:t>Naar vorige context?</w:t>
      </w:r>
    </w:p>
    <w:p w14:paraId="27A1B018" w14:textId="77777777" w:rsidR="00B078B9" w:rsidRDefault="001C5AE0">
      <w:pPr>
        <w:pStyle w:val="Lijstalinea"/>
        <w:numPr>
          <w:ilvl w:val="1"/>
          <w:numId w:val="4"/>
        </w:numPr>
        <w:rPr>
          <w:rFonts w:ascii="Calibri" w:hAnsi="Calibri" w:cs="Calibri"/>
        </w:rPr>
      </w:pPr>
      <w:r>
        <w:rPr>
          <w:rFonts w:cs="Calibri"/>
        </w:rPr>
        <w:t>Naar een nieuwe context binnen het eigen persoonlijk netwerk?</w:t>
      </w:r>
    </w:p>
    <w:p w14:paraId="00ED44BE" w14:textId="77777777" w:rsidR="00B078B9" w:rsidRDefault="001C5AE0">
      <w:pPr>
        <w:pStyle w:val="Lijstalinea"/>
        <w:numPr>
          <w:ilvl w:val="1"/>
          <w:numId w:val="4"/>
        </w:numPr>
        <w:rPr>
          <w:rFonts w:ascii="Calibri" w:hAnsi="Calibri" w:cs="Calibri"/>
        </w:rPr>
      </w:pPr>
      <w:r>
        <w:rPr>
          <w:rFonts w:cs="Calibri"/>
        </w:rPr>
        <w:t>Huurmarkt?</w:t>
      </w:r>
    </w:p>
    <w:p w14:paraId="2972CD18" w14:textId="77777777" w:rsidR="00B078B9" w:rsidRDefault="001C5AE0">
      <w:pPr>
        <w:pStyle w:val="Lijstalinea"/>
        <w:numPr>
          <w:ilvl w:val="1"/>
          <w:numId w:val="4"/>
        </w:numPr>
        <w:rPr>
          <w:rFonts w:ascii="Calibri" w:hAnsi="Calibri" w:cs="Calibri"/>
        </w:rPr>
      </w:pPr>
      <w:r>
        <w:rPr>
          <w:rFonts w:cs="Calibri"/>
        </w:rPr>
        <w:t>Wonen met kansen?</w:t>
      </w:r>
    </w:p>
    <w:p w14:paraId="3432E1AB" w14:textId="77777777" w:rsidR="00B078B9" w:rsidRDefault="001C5AE0">
      <w:pPr>
        <w:ind w:left="1416"/>
        <w:rPr>
          <w:rFonts w:ascii="Calibri" w:hAnsi="Calibri" w:cs="Calibri"/>
          <w:sz w:val="22"/>
          <w:szCs w:val="22"/>
        </w:rPr>
      </w:pPr>
      <w:r>
        <w:rPr>
          <w:rFonts w:ascii="Calibri" w:hAnsi="Calibri" w:cs="Calibri"/>
          <w:sz w:val="22"/>
          <w:szCs w:val="22"/>
        </w:rPr>
        <w:t>Belangrijk hier aan te sluiten bij de visie van het wooncollectief.</w:t>
      </w:r>
    </w:p>
    <w:p w14:paraId="1F083B32" w14:textId="77777777" w:rsidR="00B078B9" w:rsidRDefault="001C5AE0">
      <w:pPr>
        <w:ind w:left="1416"/>
        <w:rPr>
          <w:rFonts w:ascii="Calibri" w:hAnsi="Calibri" w:cs="Calibri"/>
          <w:sz w:val="22"/>
          <w:szCs w:val="22"/>
        </w:rPr>
      </w:pPr>
      <w:r>
        <w:rPr>
          <w:rFonts w:ascii="Calibri" w:hAnsi="Calibri" w:cs="Calibri"/>
          <w:sz w:val="22"/>
          <w:szCs w:val="22"/>
        </w:rPr>
        <w:t>Nood aan capaciteit betaalbare woningen voor jo</w:t>
      </w:r>
      <w:r>
        <w:rPr>
          <w:rFonts w:ascii="Calibri" w:hAnsi="Calibri" w:cs="Calibri"/>
          <w:sz w:val="22"/>
          <w:szCs w:val="22"/>
        </w:rPr>
        <w:t>ngeren is hier essentieel!</w:t>
      </w:r>
    </w:p>
    <w:p w14:paraId="19D3B5BC" w14:textId="77777777" w:rsidR="00B078B9" w:rsidRDefault="001C5AE0">
      <w:pPr>
        <w:pStyle w:val="Lijstalinea"/>
        <w:numPr>
          <w:ilvl w:val="0"/>
          <w:numId w:val="4"/>
        </w:numPr>
        <w:rPr>
          <w:rFonts w:ascii="Calibri" w:hAnsi="Calibri" w:cs="Calibri"/>
        </w:rPr>
      </w:pPr>
      <w:r>
        <w:rPr>
          <w:rFonts w:cs="Calibri"/>
        </w:rPr>
        <w:t>Zorg en begeleiding</w:t>
      </w:r>
    </w:p>
    <w:p w14:paraId="69EFB0D8" w14:textId="77777777" w:rsidR="00B078B9" w:rsidRDefault="001C5AE0">
      <w:pPr>
        <w:pStyle w:val="Lijstalinea"/>
        <w:numPr>
          <w:ilvl w:val="1"/>
          <w:numId w:val="4"/>
        </w:numPr>
        <w:rPr>
          <w:rFonts w:ascii="Calibri" w:hAnsi="Calibri" w:cs="Calibri"/>
        </w:rPr>
      </w:pPr>
      <w:r>
        <w:rPr>
          <w:rFonts w:cs="Calibri"/>
        </w:rPr>
        <w:t>Moet op maat georganiseerd kunnen worden</w:t>
      </w:r>
    </w:p>
    <w:p w14:paraId="2B6031DD" w14:textId="77777777" w:rsidR="00B078B9" w:rsidRDefault="001C5AE0">
      <w:pPr>
        <w:pStyle w:val="Lijstalinea"/>
        <w:numPr>
          <w:ilvl w:val="1"/>
          <w:numId w:val="4"/>
        </w:numPr>
        <w:rPr>
          <w:rFonts w:ascii="Calibri" w:hAnsi="Calibri" w:cs="Calibri"/>
        </w:rPr>
      </w:pPr>
      <w:r>
        <w:rPr>
          <w:rFonts w:cs="Calibri"/>
        </w:rPr>
        <w:t xml:space="preserve">Essentieel dat jongeren vlot contact kunnen hebben met HV die noden en mogelijkheden kunnen verkennen en eventueel kunnen ondersteunen bij de opstart van het </w:t>
      </w:r>
      <w:r>
        <w:rPr>
          <w:rFonts w:cs="Calibri"/>
        </w:rPr>
        <w:t>traject</w:t>
      </w:r>
    </w:p>
    <w:p w14:paraId="2465AFEC" w14:textId="77777777" w:rsidR="00B078B9" w:rsidRDefault="00B078B9">
      <w:pPr>
        <w:pStyle w:val="Standard"/>
      </w:pPr>
    </w:p>
    <w:sectPr w:rsidR="00B078B9">
      <w:headerReference w:type="default" r:id="rId10"/>
      <w:pgSz w:w="11906" w:h="16838"/>
      <w:pgMar w:top="1134" w:right="1134" w:bottom="1134" w:left="1134" w:header="708"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D0E4" w14:textId="77777777" w:rsidR="00000000" w:rsidRDefault="001C5AE0">
      <w:r>
        <w:separator/>
      </w:r>
    </w:p>
  </w:endnote>
  <w:endnote w:type="continuationSeparator" w:id="0">
    <w:p w14:paraId="010BBE89" w14:textId="77777777" w:rsidR="00000000" w:rsidRDefault="001C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yssinica SIL">
    <w:altName w:val="Calibri"/>
    <w:charset w:val="01"/>
    <w:family w:val="auto"/>
    <w:pitch w:val="variable"/>
  </w:font>
  <w:font w:name="Lohit Devanagari">
    <w:altName w:val="Calibri"/>
    <w:charset w:val="00"/>
    <w:family w:val="auto"/>
    <w:pitch w:val="variable"/>
  </w:font>
  <w:font w:name="Liberation Serif">
    <w:altName w:val="Times New Roman"/>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B2E5" w14:textId="77777777" w:rsidR="00000000" w:rsidRDefault="001C5AE0">
      <w:r>
        <w:separator/>
      </w:r>
    </w:p>
  </w:footnote>
  <w:footnote w:type="continuationSeparator" w:id="0">
    <w:p w14:paraId="622E6BFE" w14:textId="77777777" w:rsidR="00000000" w:rsidRDefault="001C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0B12" w14:textId="77777777" w:rsidR="00B078B9" w:rsidRDefault="001C5AE0">
    <w:pPr>
      <w:pStyle w:val="Koptekst"/>
      <w:jc w:val="right"/>
    </w:pPr>
    <w:r>
      <w:rPr>
        <w:noProof/>
      </w:rPr>
      <w:drawing>
        <wp:inline distT="0" distB="7620" distL="0" distR="0" wp14:anchorId="6A3D558F" wp14:editId="4E084CAE">
          <wp:extent cx="1280160" cy="563880"/>
          <wp:effectExtent l="0" t="0" r="0" b="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illustratie&#10;&#10;Automatisch gegenereerde beschrijving"/>
                  <pic:cNvPicPr>
                    <a:picLocks noChangeAspect="1" noChangeArrowheads="1"/>
                  </pic:cNvPicPr>
                </pic:nvPicPr>
                <pic:blipFill>
                  <a:blip r:embed="rId1"/>
                  <a:stretch>
                    <a:fillRect/>
                  </a:stretch>
                </pic:blipFill>
                <pic:spPr bwMode="auto">
                  <a:xfrm>
                    <a:off x="0" y="0"/>
                    <a:ext cx="1280160" cy="563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D6"/>
    <w:multiLevelType w:val="multilevel"/>
    <w:tmpl w:val="640C931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2D5FF0"/>
    <w:multiLevelType w:val="multilevel"/>
    <w:tmpl w:val="9D0081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3200A5"/>
    <w:multiLevelType w:val="multilevel"/>
    <w:tmpl w:val="D664445A"/>
    <w:lvl w:ilvl="0">
      <w:start w:val="1"/>
      <w:numFmt w:val="bullet"/>
      <w:lvlText w:val="-"/>
      <w:lvlJc w:val="left"/>
      <w:pPr>
        <w:ind w:left="1080" w:hanging="360"/>
      </w:pPr>
      <w:rPr>
        <w:rFonts w:ascii="Abyssinica SIL" w:hAnsi="Abyssinica SIL" w:cs="Lohit Devanagari"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72041EF"/>
    <w:multiLevelType w:val="multilevel"/>
    <w:tmpl w:val="3CF4B4DC"/>
    <w:lvl w:ilvl="0">
      <w:start w:val="1"/>
      <w:numFmt w:val="bullet"/>
      <w:lvlText w:val="-"/>
      <w:lvlJc w:val="left"/>
      <w:pPr>
        <w:ind w:left="720" w:hanging="360"/>
      </w:pPr>
      <w:rPr>
        <w:rFonts w:ascii="Abyssinica SIL" w:hAnsi="Abyssinica SIL" w:cs="Lohit Devanaga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C9684A"/>
    <w:multiLevelType w:val="multilevel"/>
    <w:tmpl w:val="5ABC4714"/>
    <w:lvl w:ilvl="0">
      <w:start w:val="1"/>
      <w:numFmt w:val="bullet"/>
      <w:lvlText w:val="-"/>
      <w:lvlJc w:val="left"/>
      <w:pPr>
        <w:ind w:left="720" w:hanging="360"/>
      </w:pPr>
      <w:rPr>
        <w:rFonts w:ascii="Abyssinica SIL" w:hAnsi="Abyssinica SIL" w:cs="Lohit Devanaga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5C1C64"/>
    <w:multiLevelType w:val="multilevel"/>
    <w:tmpl w:val="CB08AA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3C247E10"/>
    <w:multiLevelType w:val="multilevel"/>
    <w:tmpl w:val="131A42F0"/>
    <w:lvl w:ilvl="0">
      <w:start w:val="1"/>
      <w:numFmt w:val="bullet"/>
      <w:lvlText w:val="–"/>
      <w:lvlJc w:val="left"/>
      <w:pPr>
        <w:ind w:left="720" w:hanging="360"/>
      </w:pPr>
      <w:rPr>
        <w:rFonts w:ascii="Abyssinica SIL" w:hAnsi="Abyssinica SIL" w:cs="Lohit Devanaga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1CC4FD0"/>
    <w:multiLevelType w:val="multilevel"/>
    <w:tmpl w:val="668EDFE6"/>
    <w:lvl w:ilvl="0">
      <w:start w:val="1"/>
      <w:numFmt w:val="bullet"/>
      <w:lvlText w:val="-"/>
      <w:lvlJc w:val="left"/>
      <w:pPr>
        <w:ind w:left="720" w:hanging="360"/>
      </w:pPr>
      <w:rPr>
        <w:rFonts w:ascii="Abyssinica SIL" w:hAnsi="Abyssinica SIL" w:cs="Lohit Devanaga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B9"/>
    <w:rsid w:val="001C5AE0"/>
    <w:rsid w:val="00B078B9"/>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D71A"/>
  <w15:docId w15:val="{929B847C-0A54-4746-A2F7-390DDB34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 w:val="24"/>
        <w:szCs w:val="24"/>
        <w:lang w:val="nl-B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A63BC0"/>
    <w:rPr>
      <w:rFonts w:cs="Mangal"/>
      <w:szCs w:val="21"/>
    </w:rPr>
  </w:style>
  <w:style w:type="character" w:customStyle="1" w:styleId="VoettekstChar">
    <w:name w:val="Voettekst Char"/>
    <w:basedOn w:val="Standaardalinea-lettertype"/>
    <w:link w:val="Voettekst"/>
    <w:uiPriority w:val="99"/>
    <w:qFormat/>
    <w:rsid w:val="00A63BC0"/>
    <w:rPr>
      <w:rFonts w:cs="Mangal"/>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Noto Sans CJK SC" w:cs="Lohit Devanaga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Noto Sans CJK SC" w:cs="Lohit Devanaga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eastAsia="Noto Sans CJK SC" w:hAnsi="Calibri" w:cs="Lohit Devanagari"/>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Noto Sans CJK SC" w:cs="Lohit Devanaga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Calibri" w:eastAsia="Calibri" w:hAnsi="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Noto Sans CJK SC" w:cs="Lohit Devanaga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Noto Sans CJK SC" w:cs="Lohit Devanaga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Calibri" w:eastAsia="Noto Sans CJK SC" w:hAnsi="Calibri" w:cs="Lohit Devanagari"/>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Calibri" w:eastAsia="Calibri" w:hAnsi="Calibri"/>
    </w:rPr>
  </w:style>
  <w:style w:type="character" w:customStyle="1" w:styleId="ListLabel44">
    <w:name w:val="ListLabel 44"/>
    <w:qFormat/>
    <w:rPr>
      <w:rFonts w:ascii="Calibri" w:hAnsi="Calibri"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Noto Sans CJK SC" w:cs="Lohit Devanaga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alibri" w:eastAsia="Noto Sans CJK SC" w:hAnsi="Calibri" w:cs="Lohit Devanagari"/>
      <w:sz w:val="22"/>
    </w:rPr>
  </w:style>
  <w:style w:type="character" w:customStyle="1" w:styleId="ListLabel52">
    <w:name w:val="ListLabel 52"/>
    <w:qFormat/>
    <w:rPr>
      <w:rFonts w:ascii="Calibri" w:hAnsi="Calibri"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Calibri" w:eastAsia="Noto Sans CJK SC" w:hAnsi="Calibri" w:cs="Lohit Devanagari"/>
      <w:sz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Calibri" w:eastAsia="Noto Sans CJK SC" w:hAnsi="Calibri" w:cs="Lohit Devanagari"/>
    </w:rPr>
  </w:style>
  <w:style w:type="character" w:customStyle="1" w:styleId="ListLabel60">
    <w:name w:val="ListLabel 60"/>
    <w:qFormat/>
    <w:rPr>
      <w:rFonts w:ascii="Calibri" w:hAnsi="Calibri"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Kop">
    <w:name w:val="Kop"/>
    <w:basedOn w:val="Stand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76" w:lineRule="auto"/>
    </w:pPr>
  </w:style>
  <w:style w:type="paragraph" w:styleId="Lijst">
    <w:name w:val="List"/>
    <w:basedOn w:val="Textbody"/>
  </w:style>
  <w:style w:type="paragraph" w:styleId="Bijschrift">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76" w:lineRule="auto"/>
    </w:pPr>
  </w:style>
  <w:style w:type="paragraph" w:styleId="Lijstalinea">
    <w:name w:val="List Paragraph"/>
    <w:basedOn w:val="Standaard"/>
    <w:uiPriority w:val="34"/>
    <w:qFormat/>
    <w:rsid w:val="00CC5A3F"/>
    <w:pPr>
      <w:suppressAutoHyphens w:val="0"/>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Koptekst">
    <w:name w:val="header"/>
    <w:basedOn w:val="Standaard"/>
    <w:link w:val="KoptekstChar"/>
    <w:uiPriority w:val="99"/>
    <w:unhideWhenUsed/>
    <w:rsid w:val="00A63BC0"/>
    <w:pPr>
      <w:tabs>
        <w:tab w:val="center" w:pos="4536"/>
        <w:tab w:val="right" w:pos="9072"/>
      </w:tabs>
    </w:pPr>
    <w:rPr>
      <w:rFonts w:cs="Mangal"/>
      <w:szCs w:val="21"/>
    </w:rPr>
  </w:style>
  <w:style w:type="paragraph" w:styleId="Voettekst">
    <w:name w:val="footer"/>
    <w:basedOn w:val="Standaard"/>
    <w:link w:val="VoettekstChar"/>
    <w:uiPriority w:val="99"/>
    <w:unhideWhenUsed/>
    <w:rsid w:val="00A63BC0"/>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CD7E8E81CA4091DF1ED34EDE0D75" ma:contentTypeVersion="13" ma:contentTypeDescription="Create a new document." ma:contentTypeScope="" ma:versionID="7928dd4d6762d7ebfe129e5606da7e5b">
  <xsd:schema xmlns:xsd="http://www.w3.org/2001/XMLSchema" xmlns:xs="http://www.w3.org/2001/XMLSchema" xmlns:p="http://schemas.microsoft.com/office/2006/metadata/properties" xmlns:ns3="d52ace1c-7451-476e-a421-449a6d55e93b" xmlns:ns4="7d6e7145-995a-49c4-8963-52bf5b8d0242" targetNamespace="http://schemas.microsoft.com/office/2006/metadata/properties" ma:root="true" ma:fieldsID="3a0df158af65c937e0334ed68b236f94" ns3:_="" ns4:_="">
    <xsd:import namespace="d52ace1c-7451-476e-a421-449a6d55e93b"/>
    <xsd:import namespace="7d6e7145-995a-49c4-8963-52bf5b8d02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ace1c-7451-476e-a421-449a6d55e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e7145-995a-49c4-8963-52bf5b8d02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63D29-6576-4263-9033-E52678AEE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ace1c-7451-476e-a421-449a6d55e93b"/>
    <ds:schemaRef ds:uri="7d6e7145-995a-49c4-8963-52bf5b8d0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15238-9A43-43F2-8953-3E5A0E475F1B}">
  <ds:schemaRefs>
    <ds:schemaRef ds:uri="http://schemas.microsoft.com/sharepoint/v3/contenttype/forms"/>
  </ds:schemaRefs>
</ds:datastoreItem>
</file>

<file path=customXml/itemProps3.xml><?xml version="1.0" encoding="utf-8"?>
<ds:datastoreItem xmlns:ds="http://schemas.openxmlformats.org/officeDocument/2006/customXml" ds:itemID="{9864DAAE-CCF3-4EEF-98EA-8B70F422DB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4697</Characters>
  <Application>Microsoft Office Word</Application>
  <DocSecurity>4</DocSecurity>
  <Lines>39</Lines>
  <Paragraphs>11</Paragraphs>
  <ScaleCrop>false</ScaleCrop>
  <Company>Opgroeien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Rommel</dc:creator>
  <dc:description/>
  <cp:lastModifiedBy>An Rommel</cp:lastModifiedBy>
  <cp:revision>2</cp:revision>
  <dcterms:created xsi:type="dcterms:W3CDTF">2020-03-04T09:41:00Z</dcterms:created>
  <dcterms:modified xsi:type="dcterms:W3CDTF">2020-03-04T09:41:00Z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Opgroeien</vt:lpwstr>
  </property>
  <property fmtid="{D5CDD505-2E9C-101B-9397-08002B2CF9AE}" pid="4" name="ContentTypeId">
    <vt:lpwstr>0x010100741FCD7E8E81CA4091DF1ED34EDE0D75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